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B28AD" w14:textId="77777777" w:rsidR="00262B47" w:rsidRDefault="00CE431B" w:rsidP="00850031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lang w:val="es-ES"/>
        </w:rPr>
      </w:pPr>
      <w:r>
        <w:rPr>
          <w:rFonts w:ascii="Calibri" w:eastAsia="Calibri" w:hAnsi="Calibri" w:cs="Times New Roman"/>
          <w:b/>
          <w:noProof/>
          <w:sz w:val="36"/>
          <w:lang w:eastAsia="es-MX"/>
        </w:rPr>
        <w:drawing>
          <wp:inline distT="0" distB="0" distL="0" distR="0" wp14:anchorId="7F226B47" wp14:editId="667A817F">
            <wp:extent cx="1147313" cy="72863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retaro_Logos 2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976" cy="72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47C8B" w14:textId="77777777" w:rsidR="00536007" w:rsidRDefault="00536007" w:rsidP="003D405F">
      <w:pPr>
        <w:spacing w:after="0" w:line="240" w:lineRule="auto"/>
        <w:jc w:val="center"/>
        <w:rPr>
          <w:rFonts w:ascii="Arial" w:eastAsia="Calibri" w:hAnsi="Arial" w:cs="Arial"/>
          <w:b/>
          <w:sz w:val="24"/>
          <w:lang w:val="es-ES"/>
        </w:rPr>
      </w:pPr>
    </w:p>
    <w:p w14:paraId="30BAB88A" w14:textId="77777777" w:rsidR="00536007" w:rsidRPr="00536007" w:rsidRDefault="00850031" w:rsidP="001A5471">
      <w:pPr>
        <w:spacing w:before="100" w:beforeAutospacing="1" w:after="100" w:afterAutospacing="1" w:line="240" w:lineRule="auto"/>
        <w:contextualSpacing/>
        <w:jc w:val="center"/>
        <w:rPr>
          <w:rFonts w:ascii="Arial" w:eastAsia="Calibri" w:hAnsi="Arial" w:cs="Arial"/>
          <w:b/>
          <w:sz w:val="24"/>
          <w:lang w:val="es-ES"/>
        </w:rPr>
      </w:pPr>
      <w:r>
        <w:rPr>
          <w:rFonts w:ascii="Arial" w:eastAsia="Calibri" w:hAnsi="Arial" w:cs="Arial"/>
          <w:b/>
          <w:sz w:val="24"/>
          <w:lang w:val="es-ES"/>
        </w:rPr>
        <w:t>COMISIÓN DE MEJORA REGULATORIA DEL MUNICIPIO DE QUERÉTARO</w:t>
      </w:r>
    </w:p>
    <w:p w14:paraId="06464A06" w14:textId="77777777" w:rsidR="00536007" w:rsidRPr="00C40ACF" w:rsidRDefault="00536007" w:rsidP="001A5471">
      <w:pPr>
        <w:spacing w:before="100" w:beforeAutospacing="1" w:after="100" w:afterAutospacing="1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val="es-ES"/>
        </w:rPr>
      </w:pPr>
    </w:p>
    <w:p w14:paraId="51926B05" w14:textId="77777777" w:rsidR="00AB5014" w:rsidRDefault="00850031" w:rsidP="001A5471">
      <w:pPr>
        <w:spacing w:before="100" w:beforeAutospacing="1" w:after="100" w:afterAutospacing="1" w:line="240" w:lineRule="auto"/>
        <w:contextualSpacing/>
        <w:jc w:val="center"/>
        <w:rPr>
          <w:rFonts w:ascii="Arial" w:eastAsia="Calibri" w:hAnsi="Arial" w:cs="Arial"/>
          <w:b/>
          <w:sz w:val="36"/>
          <w:lang w:val="es-ES"/>
        </w:rPr>
      </w:pPr>
      <w:r>
        <w:rPr>
          <w:rFonts w:ascii="Arial" w:eastAsia="Calibri" w:hAnsi="Arial" w:cs="Arial"/>
          <w:b/>
          <w:sz w:val="36"/>
          <w:lang w:val="es-ES"/>
        </w:rPr>
        <w:t xml:space="preserve">FORMULARIO DE </w:t>
      </w:r>
      <w:r w:rsidR="00AB5014">
        <w:rPr>
          <w:rFonts w:ascii="Arial" w:eastAsia="Calibri" w:hAnsi="Arial" w:cs="Arial"/>
          <w:b/>
          <w:sz w:val="36"/>
          <w:lang w:val="es-ES"/>
        </w:rPr>
        <w:t>EXENCIÓN</w:t>
      </w:r>
    </w:p>
    <w:p w14:paraId="79208A69" w14:textId="77777777" w:rsidR="003D405F" w:rsidRPr="00A563DA" w:rsidRDefault="00AB5014" w:rsidP="001A5471">
      <w:pPr>
        <w:spacing w:before="100" w:beforeAutospacing="1" w:after="100" w:afterAutospacing="1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val="es-ES"/>
        </w:rPr>
      </w:pPr>
      <w:r>
        <w:rPr>
          <w:rFonts w:ascii="Arial" w:eastAsia="Calibri" w:hAnsi="Arial" w:cs="Arial"/>
          <w:b/>
          <w:sz w:val="36"/>
          <w:lang w:val="es-ES"/>
        </w:rPr>
        <w:t xml:space="preserve">DE </w:t>
      </w:r>
      <w:r w:rsidR="00850031">
        <w:rPr>
          <w:rFonts w:ascii="Arial" w:eastAsia="Calibri" w:hAnsi="Arial" w:cs="Arial"/>
          <w:b/>
          <w:sz w:val="36"/>
          <w:lang w:val="es-ES"/>
        </w:rPr>
        <w:t>ANÁLISIS DE IMPACTO REGULATORIO</w:t>
      </w:r>
    </w:p>
    <w:p w14:paraId="706AD80D" w14:textId="77777777" w:rsidR="003D405F" w:rsidRPr="00A563DA" w:rsidRDefault="003D405F" w:rsidP="001A5471">
      <w:pPr>
        <w:spacing w:before="100" w:beforeAutospacing="1" w:after="100" w:afterAutospacing="1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val="es-ES"/>
        </w:rPr>
      </w:pPr>
    </w:p>
    <w:p w14:paraId="4DEF58F1" w14:textId="77777777" w:rsidR="00536007" w:rsidRDefault="003D405F" w:rsidP="001A5471">
      <w:pPr>
        <w:spacing w:before="100" w:beforeAutospacing="1" w:after="100" w:afterAutospacing="1" w:line="240" w:lineRule="auto"/>
        <w:contextualSpacing/>
        <w:jc w:val="both"/>
        <w:rPr>
          <w:rFonts w:ascii="Arial" w:eastAsia="Calibri" w:hAnsi="Arial" w:cs="Arial"/>
          <w:b/>
          <w:sz w:val="20"/>
          <w:lang w:val="es-ES"/>
        </w:rPr>
      </w:pPr>
      <w:r w:rsidRPr="00536007">
        <w:rPr>
          <w:rFonts w:ascii="Arial" w:eastAsia="Calibri" w:hAnsi="Arial" w:cs="Arial"/>
          <w:b/>
          <w:sz w:val="20"/>
          <w:lang w:val="es-ES"/>
        </w:rPr>
        <w:t>Notas:</w:t>
      </w:r>
    </w:p>
    <w:p w14:paraId="7233F6E1" w14:textId="77777777" w:rsidR="001A5471" w:rsidRPr="00536007" w:rsidRDefault="001A5471" w:rsidP="001A5471">
      <w:pPr>
        <w:spacing w:before="100" w:beforeAutospacing="1" w:after="100" w:afterAutospacing="1" w:line="240" w:lineRule="auto"/>
        <w:contextualSpacing/>
        <w:jc w:val="both"/>
        <w:rPr>
          <w:rFonts w:ascii="Arial" w:eastAsia="Calibri" w:hAnsi="Arial" w:cs="Arial"/>
          <w:sz w:val="20"/>
          <w:lang w:val="es-ES"/>
        </w:rPr>
      </w:pPr>
    </w:p>
    <w:p w14:paraId="4E931411" w14:textId="77777777" w:rsidR="00850031" w:rsidRDefault="00850031" w:rsidP="001A5471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Arial" w:eastAsia="Calibri" w:hAnsi="Arial" w:cs="Arial"/>
          <w:i/>
          <w:sz w:val="20"/>
          <w:lang w:val="es-ES"/>
        </w:rPr>
      </w:pPr>
      <w:bookmarkStart w:id="0" w:name="_Hlk512868155"/>
      <w:r>
        <w:rPr>
          <w:rFonts w:ascii="Arial" w:eastAsia="Calibri" w:hAnsi="Arial" w:cs="Arial"/>
          <w:i/>
          <w:sz w:val="20"/>
          <w:lang w:val="es-ES"/>
        </w:rPr>
        <w:t xml:space="preserve">Este formulario debe completarse </w:t>
      </w:r>
      <w:r w:rsidR="003B34E3">
        <w:rPr>
          <w:rFonts w:ascii="Arial" w:eastAsia="Calibri" w:hAnsi="Arial" w:cs="Arial"/>
          <w:i/>
          <w:sz w:val="20"/>
          <w:lang w:val="es-ES"/>
        </w:rPr>
        <w:t xml:space="preserve">totalmente </w:t>
      </w:r>
      <w:r>
        <w:rPr>
          <w:rFonts w:ascii="Arial" w:eastAsia="Calibri" w:hAnsi="Arial" w:cs="Arial"/>
          <w:i/>
          <w:sz w:val="20"/>
          <w:lang w:val="es-ES"/>
        </w:rPr>
        <w:t xml:space="preserve">por </w:t>
      </w:r>
      <w:r w:rsidR="003B34E3">
        <w:rPr>
          <w:rFonts w:ascii="Arial" w:eastAsia="Calibri" w:hAnsi="Arial" w:cs="Arial"/>
          <w:i/>
          <w:sz w:val="20"/>
          <w:lang w:val="es-ES"/>
        </w:rPr>
        <w:t>la dependencia promotora de la regulación.</w:t>
      </w:r>
    </w:p>
    <w:p w14:paraId="7B75B39A" w14:textId="77777777" w:rsidR="00850031" w:rsidRDefault="00F64E4B" w:rsidP="001A5471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Arial" w:eastAsia="Calibri" w:hAnsi="Arial" w:cs="Arial"/>
          <w:i/>
          <w:sz w:val="20"/>
          <w:lang w:val="es-ES"/>
        </w:rPr>
      </w:pPr>
      <w:r>
        <w:rPr>
          <w:rFonts w:ascii="Arial" w:eastAsia="Calibri" w:hAnsi="Arial" w:cs="Arial"/>
          <w:i/>
          <w:sz w:val="20"/>
          <w:lang w:val="es-ES"/>
        </w:rPr>
        <w:t xml:space="preserve">El presente formulario no deberá ser modificado en su estructura o formato sin la autorización de la Comisión </w:t>
      </w:r>
      <w:r w:rsidR="00CE431B">
        <w:rPr>
          <w:rFonts w:ascii="Arial" w:eastAsia="Calibri" w:hAnsi="Arial" w:cs="Arial"/>
          <w:i/>
          <w:sz w:val="20"/>
          <w:lang w:val="es-ES"/>
        </w:rPr>
        <w:t xml:space="preserve">Municipal </w:t>
      </w:r>
      <w:r>
        <w:rPr>
          <w:rFonts w:ascii="Arial" w:eastAsia="Calibri" w:hAnsi="Arial" w:cs="Arial"/>
          <w:i/>
          <w:sz w:val="20"/>
          <w:lang w:val="es-ES"/>
        </w:rPr>
        <w:t>de Mejora Regulatoria.</w:t>
      </w:r>
    </w:p>
    <w:p w14:paraId="6D781C92" w14:textId="77777777" w:rsidR="003B34E3" w:rsidRDefault="003B34E3" w:rsidP="003B34E3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Arial" w:eastAsia="Calibri" w:hAnsi="Arial" w:cs="Arial"/>
          <w:i/>
          <w:sz w:val="20"/>
          <w:lang w:val="es-ES"/>
        </w:rPr>
      </w:pPr>
      <w:r>
        <w:rPr>
          <w:rFonts w:ascii="Arial" w:eastAsia="Calibri" w:hAnsi="Arial" w:cs="Arial"/>
          <w:i/>
          <w:sz w:val="20"/>
          <w:lang w:val="es-ES"/>
        </w:rPr>
        <w:t xml:space="preserve">Todos los datos y consideraciones que se viertan en el presente Formulario deben ser verídicos, razonables y son de la estricta responsabilidad de la dependencia que los presenta. </w:t>
      </w:r>
    </w:p>
    <w:p w14:paraId="33ECF02C" w14:textId="77777777" w:rsidR="00E51912" w:rsidRPr="000510D8" w:rsidRDefault="00E51912" w:rsidP="00E51912">
      <w:pPr>
        <w:spacing w:before="100" w:beforeAutospacing="1" w:after="100" w:afterAutospacing="1" w:line="240" w:lineRule="auto"/>
        <w:contextualSpacing/>
        <w:jc w:val="both"/>
        <w:rPr>
          <w:rFonts w:ascii="Arial" w:eastAsia="Calibri" w:hAnsi="Arial" w:cs="Arial"/>
          <w:i/>
          <w:sz w:val="20"/>
          <w:lang w:val="es-ES"/>
        </w:rPr>
      </w:pPr>
    </w:p>
    <w:tbl>
      <w:tblPr>
        <w:tblStyle w:val="Tablaconcuadrcula1"/>
        <w:tblW w:w="0" w:type="auto"/>
        <w:jc w:val="center"/>
        <w:tblCellSpacing w:w="11" w:type="dxa"/>
        <w:tblLook w:val="04A0" w:firstRow="1" w:lastRow="0" w:firstColumn="1" w:lastColumn="0" w:noHBand="0" w:noVBand="1"/>
      </w:tblPr>
      <w:tblGrid>
        <w:gridCol w:w="3251"/>
        <w:gridCol w:w="6662"/>
      </w:tblGrid>
      <w:tr w:rsidR="003D405F" w:rsidRPr="003F7E1D" w14:paraId="7375F558" w14:textId="77777777" w:rsidTr="00850031">
        <w:trPr>
          <w:cantSplit/>
          <w:tblCellSpacing w:w="11" w:type="dxa"/>
          <w:jc w:val="center"/>
        </w:trPr>
        <w:tc>
          <w:tcPr>
            <w:tcW w:w="9872" w:type="dxa"/>
            <w:gridSpan w:val="2"/>
            <w:shd w:val="clear" w:color="auto" w:fill="000000" w:themeFill="text1"/>
          </w:tcPr>
          <w:p w14:paraId="23C68773" w14:textId="77777777" w:rsidR="00536007" w:rsidRPr="009C6310" w:rsidRDefault="00536007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s-ES"/>
              </w:rPr>
            </w:pPr>
            <w:bookmarkStart w:id="1" w:name="_Hlk489624066"/>
            <w:bookmarkEnd w:id="0"/>
          </w:p>
          <w:p w14:paraId="12471ADA" w14:textId="77777777" w:rsidR="00536007" w:rsidRDefault="00850031" w:rsidP="00794253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b/>
                <w:color w:val="FFFFFF"/>
                <w:szCs w:val="20"/>
                <w:lang w:val="es-ES"/>
              </w:rPr>
            </w:pPr>
            <w:r>
              <w:rPr>
                <w:rFonts w:ascii="Arial" w:eastAsia="Calibri" w:hAnsi="Arial" w:cs="Arial"/>
                <w:b/>
                <w:color w:val="FFFFFF"/>
                <w:szCs w:val="20"/>
                <w:lang w:val="es-ES"/>
              </w:rPr>
              <w:t xml:space="preserve">SECCIÓN </w:t>
            </w:r>
            <w:r w:rsidR="003D405F" w:rsidRPr="009C6310">
              <w:rPr>
                <w:rFonts w:ascii="Arial" w:eastAsia="Calibri" w:hAnsi="Arial" w:cs="Arial"/>
                <w:b/>
                <w:color w:val="FFFFFF"/>
                <w:szCs w:val="20"/>
                <w:lang w:val="es-ES"/>
              </w:rPr>
              <w:t xml:space="preserve">1. </w:t>
            </w:r>
            <w:r>
              <w:rPr>
                <w:rFonts w:ascii="Arial" w:eastAsia="Calibri" w:hAnsi="Arial" w:cs="Arial"/>
                <w:b/>
                <w:color w:val="FFFFFF"/>
                <w:szCs w:val="20"/>
                <w:lang w:val="es-ES"/>
              </w:rPr>
              <w:t>DATOS GENERALES</w:t>
            </w:r>
          </w:p>
          <w:p w14:paraId="4CDDC907" w14:textId="77777777" w:rsidR="00850031" w:rsidRPr="009C6310" w:rsidRDefault="00850031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3D405F" w:rsidRPr="009C6310" w14:paraId="596BE97D" w14:textId="77777777" w:rsidTr="00417C9D">
        <w:trPr>
          <w:cantSplit/>
          <w:tblCellSpacing w:w="11" w:type="dxa"/>
          <w:jc w:val="center"/>
        </w:trPr>
        <w:tc>
          <w:tcPr>
            <w:tcW w:w="3219" w:type="dxa"/>
            <w:shd w:val="clear" w:color="auto" w:fill="D9D9D9" w:themeFill="background1" w:themeFillShade="D9"/>
            <w:vAlign w:val="center"/>
          </w:tcPr>
          <w:p w14:paraId="0F522F14" w14:textId="77777777" w:rsidR="003B34E3" w:rsidRDefault="003B34E3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  <w:p w14:paraId="5EE4BA5A" w14:textId="77777777" w:rsidR="008E2553" w:rsidRDefault="003B34E3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Nombre de la r</w:t>
            </w:r>
            <w:r w:rsidR="00850031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egulación propuesta:</w:t>
            </w:r>
          </w:p>
          <w:p w14:paraId="07CDEF5B" w14:textId="77777777" w:rsidR="003B34E3" w:rsidRPr="00B66C3A" w:rsidRDefault="003B34E3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631" w:type="dxa"/>
            <w:vAlign w:val="center"/>
          </w:tcPr>
          <w:p w14:paraId="026435AD" w14:textId="77777777" w:rsidR="000510D8" w:rsidRPr="00F64E4B" w:rsidRDefault="00417C9D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  <w:r w:rsidRPr="00F64E4B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NOMBRE DE LA REGULACIÓN</w:t>
            </w:r>
          </w:p>
        </w:tc>
      </w:tr>
      <w:tr w:rsidR="003D405F" w:rsidRPr="009C6310" w14:paraId="612D2DE5" w14:textId="77777777" w:rsidTr="00417C9D">
        <w:trPr>
          <w:cantSplit/>
          <w:tblCellSpacing w:w="11" w:type="dxa"/>
          <w:jc w:val="center"/>
        </w:trPr>
        <w:tc>
          <w:tcPr>
            <w:tcW w:w="3219" w:type="dxa"/>
            <w:shd w:val="clear" w:color="auto" w:fill="D9D9D9" w:themeFill="background1" w:themeFillShade="D9"/>
            <w:vAlign w:val="center"/>
          </w:tcPr>
          <w:p w14:paraId="1BE950BC" w14:textId="77777777" w:rsidR="003B34E3" w:rsidRDefault="003B34E3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  <w:p w14:paraId="60CAEB20" w14:textId="77777777" w:rsidR="009C6310" w:rsidRDefault="00850031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Nombre de</w:t>
            </w:r>
            <w:r w:rsidR="003B34E3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la Dependencia que propone la r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egulación:</w:t>
            </w:r>
          </w:p>
          <w:p w14:paraId="63AB189E" w14:textId="77777777" w:rsidR="003B34E3" w:rsidRPr="001E4DD8" w:rsidRDefault="003B34E3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631" w:type="dxa"/>
            <w:vAlign w:val="center"/>
          </w:tcPr>
          <w:p w14:paraId="35DC581D" w14:textId="77777777" w:rsidR="003D405F" w:rsidRPr="00B66C3A" w:rsidRDefault="00417C9D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>Nombre de la Secretaría</w:t>
            </w:r>
          </w:p>
        </w:tc>
      </w:tr>
      <w:tr w:rsidR="004F00D8" w:rsidRPr="009C6310" w14:paraId="7750F87B" w14:textId="77777777" w:rsidTr="00417C9D">
        <w:trPr>
          <w:cantSplit/>
          <w:tblCellSpacing w:w="11" w:type="dxa"/>
          <w:jc w:val="center"/>
        </w:trPr>
        <w:tc>
          <w:tcPr>
            <w:tcW w:w="3219" w:type="dxa"/>
            <w:shd w:val="clear" w:color="auto" w:fill="D9D9D9" w:themeFill="background1" w:themeFillShade="D9"/>
            <w:vAlign w:val="center"/>
          </w:tcPr>
          <w:p w14:paraId="1D469079" w14:textId="77777777" w:rsidR="003B34E3" w:rsidRDefault="003B34E3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  <w:p w14:paraId="3721231C" w14:textId="77777777" w:rsidR="004F00D8" w:rsidRDefault="00850031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Nombre y Cargo del Enlace de Mejora Regulatoria de la Dependencia:</w:t>
            </w:r>
          </w:p>
          <w:p w14:paraId="0D4CC902" w14:textId="77777777" w:rsidR="003B34E3" w:rsidRPr="00B66C3A" w:rsidRDefault="003B34E3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631" w:type="dxa"/>
            <w:vAlign w:val="center"/>
          </w:tcPr>
          <w:p w14:paraId="55C8116A" w14:textId="77777777" w:rsidR="004F00D8" w:rsidRPr="00B66C3A" w:rsidRDefault="00417C9D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>Nombre y cargo del EMR</w:t>
            </w:r>
          </w:p>
        </w:tc>
      </w:tr>
    </w:tbl>
    <w:p w14:paraId="785972E0" w14:textId="77777777" w:rsidR="00417C9D" w:rsidRDefault="00417C9D" w:rsidP="00417C9D">
      <w:pPr>
        <w:spacing w:after="0" w:line="240" w:lineRule="auto"/>
      </w:pPr>
    </w:p>
    <w:p w14:paraId="1A9906AB" w14:textId="77777777" w:rsidR="00873749" w:rsidRDefault="00873749" w:rsidP="00417C9D">
      <w:pPr>
        <w:spacing w:after="0" w:line="240" w:lineRule="auto"/>
      </w:pPr>
    </w:p>
    <w:tbl>
      <w:tblPr>
        <w:tblStyle w:val="Tablaconcuadrcula1"/>
        <w:tblW w:w="0" w:type="auto"/>
        <w:jc w:val="center"/>
        <w:tblCellSpacing w:w="11" w:type="dxa"/>
        <w:tblLook w:val="04A0" w:firstRow="1" w:lastRow="0" w:firstColumn="1" w:lastColumn="0" w:noHBand="0" w:noVBand="1"/>
      </w:tblPr>
      <w:tblGrid>
        <w:gridCol w:w="9913"/>
      </w:tblGrid>
      <w:tr w:rsidR="00873749" w:rsidRPr="009C6310" w14:paraId="5940D115" w14:textId="77777777" w:rsidTr="00873749">
        <w:trPr>
          <w:cantSplit/>
          <w:tblCellSpacing w:w="11" w:type="dxa"/>
          <w:jc w:val="center"/>
        </w:trPr>
        <w:tc>
          <w:tcPr>
            <w:tcW w:w="9872" w:type="dxa"/>
            <w:shd w:val="clear" w:color="auto" w:fill="000000" w:themeFill="text1"/>
            <w:vAlign w:val="center"/>
          </w:tcPr>
          <w:p w14:paraId="7BA19B5E" w14:textId="77777777" w:rsidR="00873749" w:rsidRDefault="00873749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color w:val="FFFFFF" w:themeColor="background1"/>
                <w:szCs w:val="20"/>
                <w:lang w:val="es-ES"/>
              </w:rPr>
            </w:pPr>
          </w:p>
          <w:p w14:paraId="01D26FC5" w14:textId="77777777" w:rsidR="00873749" w:rsidRDefault="00873749" w:rsidP="00794253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b/>
                <w:color w:val="FFFFFF" w:themeColor="background1"/>
                <w:szCs w:val="20"/>
                <w:lang w:val="es-ES"/>
              </w:rPr>
            </w:pPr>
            <w:r w:rsidRPr="00873749">
              <w:rPr>
                <w:rFonts w:ascii="Arial" w:eastAsia="Calibri" w:hAnsi="Arial" w:cs="Arial"/>
                <w:b/>
                <w:color w:val="FFFFFF" w:themeColor="background1"/>
                <w:szCs w:val="20"/>
                <w:lang w:val="es-ES"/>
              </w:rPr>
              <w:t>SECCIÓN 2. DEFINICIÓN DE LA PROBL</w:t>
            </w:r>
            <w:r w:rsidR="00403038">
              <w:rPr>
                <w:rFonts w:ascii="Arial" w:eastAsia="Calibri" w:hAnsi="Arial" w:cs="Arial"/>
                <w:b/>
                <w:color w:val="FFFFFF" w:themeColor="background1"/>
                <w:szCs w:val="20"/>
                <w:lang w:val="es-ES"/>
              </w:rPr>
              <w:t>E</w:t>
            </w:r>
            <w:r w:rsidRPr="00873749">
              <w:rPr>
                <w:rFonts w:ascii="Arial" w:eastAsia="Calibri" w:hAnsi="Arial" w:cs="Arial"/>
                <w:b/>
                <w:color w:val="FFFFFF" w:themeColor="background1"/>
                <w:szCs w:val="20"/>
                <w:lang w:val="es-ES"/>
              </w:rPr>
              <w:t>MÁTICA Y OBJETIVOS DE LA REGULACIÓN</w:t>
            </w:r>
          </w:p>
          <w:p w14:paraId="01168D8B" w14:textId="77777777" w:rsidR="00873749" w:rsidRPr="00873749" w:rsidRDefault="00873749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</w:p>
        </w:tc>
      </w:tr>
      <w:tr w:rsidR="00873749" w:rsidRPr="009C6310" w14:paraId="2017D56E" w14:textId="77777777" w:rsidTr="00873749">
        <w:trPr>
          <w:cantSplit/>
          <w:tblCellSpacing w:w="11" w:type="dxa"/>
          <w:jc w:val="center"/>
        </w:trPr>
        <w:tc>
          <w:tcPr>
            <w:tcW w:w="9872" w:type="dxa"/>
            <w:shd w:val="clear" w:color="auto" w:fill="D9D9D9" w:themeFill="background1" w:themeFillShade="D9"/>
            <w:vAlign w:val="center"/>
          </w:tcPr>
          <w:p w14:paraId="26A1FD53" w14:textId="77777777" w:rsidR="00873749" w:rsidRDefault="00873749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  <w:p w14:paraId="2F8012B3" w14:textId="77777777" w:rsidR="00873749" w:rsidRDefault="00873749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  <w:r w:rsidRPr="00873749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Indique cuál es la problemática identificada por lo cual se pretende emitir la regulación:</w:t>
            </w:r>
          </w:p>
          <w:p w14:paraId="5F5A23AF" w14:textId="77777777" w:rsidR="00873749" w:rsidRPr="00873749" w:rsidRDefault="00873749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873749" w:rsidRPr="009C6310" w14:paraId="26CCE07C" w14:textId="77777777" w:rsidTr="00873749">
        <w:trPr>
          <w:cantSplit/>
          <w:tblCellSpacing w:w="11" w:type="dxa"/>
          <w:jc w:val="center"/>
        </w:trPr>
        <w:tc>
          <w:tcPr>
            <w:tcW w:w="9872" w:type="dxa"/>
            <w:shd w:val="clear" w:color="auto" w:fill="auto"/>
            <w:vAlign w:val="center"/>
          </w:tcPr>
          <w:p w14:paraId="4D63A32B" w14:textId="77777777" w:rsidR="00873749" w:rsidRDefault="00873749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  <w:p w14:paraId="02778A08" w14:textId="77777777" w:rsidR="00873749" w:rsidRDefault="00873749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>Descripción de la problemática o situación.</w:t>
            </w:r>
          </w:p>
          <w:p w14:paraId="3EF70D7A" w14:textId="77777777" w:rsidR="00873749" w:rsidRPr="00B66C3A" w:rsidRDefault="00873749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873749" w:rsidRPr="009C6310" w14:paraId="5680A3C4" w14:textId="77777777" w:rsidTr="00873749">
        <w:trPr>
          <w:cantSplit/>
          <w:tblCellSpacing w:w="11" w:type="dxa"/>
          <w:jc w:val="center"/>
        </w:trPr>
        <w:tc>
          <w:tcPr>
            <w:tcW w:w="9872" w:type="dxa"/>
            <w:shd w:val="clear" w:color="auto" w:fill="D9D9D9" w:themeFill="background1" w:themeFillShade="D9"/>
            <w:vAlign w:val="center"/>
          </w:tcPr>
          <w:p w14:paraId="1CCCB364" w14:textId="77777777" w:rsidR="00873749" w:rsidRDefault="00873749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40ABB99" w14:textId="77777777" w:rsidR="00873749" w:rsidRPr="00873749" w:rsidRDefault="00873749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3749">
              <w:rPr>
                <w:rFonts w:ascii="Arial" w:eastAsia="Calibri" w:hAnsi="Arial" w:cs="Arial"/>
                <w:b/>
                <w:sz w:val="20"/>
                <w:szCs w:val="20"/>
              </w:rPr>
              <w:t>Indique cuáles son los objetivos que se pretenden conseguir con la emisión de la regulación:</w:t>
            </w:r>
          </w:p>
          <w:p w14:paraId="5ACBC63B" w14:textId="77777777" w:rsidR="00873749" w:rsidRPr="00873749" w:rsidRDefault="00873749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73749" w:rsidRPr="009C6310" w14:paraId="28DDFAFD" w14:textId="77777777" w:rsidTr="00873749">
        <w:trPr>
          <w:cantSplit/>
          <w:tblCellSpacing w:w="11" w:type="dxa"/>
          <w:jc w:val="center"/>
        </w:trPr>
        <w:tc>
          <w:tcPr>
            <w:tcW w:w="9872" w:type="dxa"/>
            <w:shd w:val="clear" w:color="auto" w:fill="auto"/>
            <w:vAlign w:val="center"/>
          </w:tcPr>
          <w:p w14:paraId="20178A58" w14:textId="77777777" w:rsidR="00873749" w:rsidRDefault="00873749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  <w:p w14:paraId="42231A46" w14:textId="77777777" w:rsidR="00873749" w:rsidRDefault="00873749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>Detallar los objetivos correspondientes.</w:t>
            </w:r>
          </w:p>
          <w:p w14:paraId="57B3D422" w14:textId="77777777" w:rsidR="00873749" w:rsidRPr="00B66C3A" w:rsidRDefault="00873749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</w:tbl>
    <w:p w14:paraId="66F27F32" w14:textId="77777777" w:rsidR="00873749" w:rsidRDefault="00873749"/>
    <w:p w14:paraId="00067F5A" w14:textId="77777777" w:rsidR="0083292F" w:rsidRDefault="0083292F"/>
    <w:p w14:paraId="14505F8A" w14:textId="77777777" w:rsidR="00F100C5" w:rsidRPr="00606C88" w:rsidRDefault="00F100C5" w:rsidP="001A5471">
      <w:pPr>
        <w:spacing w:before="100" w:beforeAutospacing="1" w:after="100" w:afterAutospacing="1" w:line="240" w:lineRule="auto"/>
        <w:contextualSpacing/>
        <w:jc w:val="both"/>
        <w:rPr>
          <w:rFonts w:ascii="Arial" w:eastAsia="Calibri" w:hAnsi="Arial" w:cs="Arial"/>
        </w:rPr>
      </w:pPr>
      <w:r w:rsidRPr="00606C88">
        <w:rPr>
          <w:rFonts w:ascii="Arial" w:eastAsia="Calibri" w:hAnsi="Arial" w:cs="Arial"/>
        </w:rPr>
        <w:t xml:space="preserve">Mediante el presente formulario, y una vez que ha sido aplicada la herramienta de la Calculadora de Impacto Regulatorio, </w:t>
      </w:r>
      <w:r w:rsidR="00606C88" w:rsidRPr="00606C88">
        <w:rPr>
          <w:rFonts w:ascii="Arial" w:eastAsia="Calibri" w:hAnsi="Arial" w:cs="Arial"/>
        </w:rPr>
        <w:t xml:space="preserve">se </w:t>
      </w:r>
      <w:r w:rsidRPr="00606C88">
        <w:rPr>
          <w:rFonts w:ascii="Arial" w:eastAsia="Calibri" w:hAnsi="Arial" w:cs="Arial"/>
        </w:rPr>
        <w:t>solicit</w:t>
      </w:r>
      <w:r w:rsidR="00606C88" w:rsidRPr="00606C88">
        <w:rPr>
          <w:rFonts w:ascii="Arial" w:eastAsia="Calibri" w:hAnsi="Arial" w:cs="Arial"/>
        </w:rPr>
        <w:t>a</w:t>
      </w:r>
      <w:r w:rsidRPr="00606C88">
        <w:rPr>
          <w:rFonts w:ascii="Arial" w:eastAsia="Calibri" w:hAnsi="Arial" w:cs="Arial"/>
        </w:rPr>
        <w:t xml:space="preserve"> que se emita el correspondiente Dictamen de Exención de Análisis de Impacto Regulatorio, con el fin de contin</w:t>
      </w:r>
      <w:r w:rsidR="00606C88" w:rsidRPr="00606C88">
        <w:rPr>
          <w:rFonts w:ascii="Arial" w:eastAsia="Calibri" w:hAnsi="Arial" w:cs="Arial"/>
        </w:rPr>
        <w:t>u</w:t>
      </w:r>
      <w:r w:rsidRPr="00606C88">
        <w:rPr>
          <w:rFonts w:ascii="Arial" w:eastAsia="Calibri" w:hAnsi="Arial" w:cs="Arial"/>
        </w:rPr>
        <w:t>ar con el proceso de aprobación de la regulación ante el H. Ayuntamiento.</w:t>
      </w:r>
    </w:p>
    <w:p w14:paraId="6A6DDB51" w14:textId="77777777" w:rsidR="00F100C5" w:rsidRPr="00606C88" w:rsidRDefault="00F100C5" w:rsidP="001A5471">
      <w:pPr>
        <w:spacing w:before="100" w:beforeAutospacing="1" w:after="100" w:afterAutospacing="1" w:line="240" w:lineRule="auto"/>
        <w:contextualSpacing/>
        <w:jc w:val="both"/>
        <w:rPr>
          <w:rFonts w:ascii="Arial" w:eastAsia="Calibri" w:hAnsi="Arial" w:cs="Arial"/>
        </w:rPr>
      </w:pPr>
    </w:p>
    <w:p w14:paraId="1383A40A" w14:textId="77777777" w:rsidR="00F100C5" w:rsidRPr="00606C88" w:rsidRDefault="00F100C5" w:rsidP="001A5471">
      <w:pPr>
        <w:spacing w:before="100" w:beforeAutospacing="1" w:after="100" w:afterAutospacing="1" w:line="240" w:lineRule="auto"/>
        <w:contextualSpacing/>
        <w:jc w:val="both"/>
        <w:rPr>
          <w:rFonts w:ascii="Arial" w:eastAsia="Calibri" w:hAnsi="Arial" w:cs="Arial"/>
        </w:rPr>
      </w:pPr>
      <w:r w:rsidRPr="00606C88">
        <w:rPr>
          <w:rFonts w:ascii="Arial" w:eastAsia="Calibri" w:hAnsi="Arial" w:cs="Arial"/>
        </w:rPr>
        <w:t xml:space="preserve">Se anexa al presente la correspondiente Constancia Preliminar de Impacto Regulatorio emitida por el SAIR, en la cual se indica que la </w:t>
      </w:r>
      <w:r w:rsidR="00606C88" w:rsidRPr="00606C88">
        <w:rPr>
          <w:rFonts w:ascii="Arial" w:eastAsia="Calibri" w:hAnsi="Arial" w:cs="Arial"/>
        </w:rPr>
        <w:t>r</w:t>
      </w:r>
      <w:r w:rsidRPr="00606C88">
        <w:rPr>
          <w:rFonts w:ascii="Arial" w:eastAsia="Calibri" w:hAnsi="Arial" w:cs="Arial"/>
        </w:rPr>
        <w:t>egulación</w:t>
      </w:r>
      <w:r w:rsidR="00606C88" w:rsidRPr="00606C88">
        <w:rPr>
          <w:rFonts w:ascii="Arial" w:eastAsia="Calibri" w:hAnsi="Arial" w:cs="Arial"/>
        </w:rPr>
        <w:t xml:space="preserve"> evaluada mediante la Calculadora de Impacto Regulatorio </w:t>
      </w:r>
      <w:r w:rsidRPr="00606C88">
        <w:rPr>
          <w:rFonts w:ascii="Arial" w:eastAsia="Calibri" w:hAnsi="Arial" w:cs="Arial"/>
        </w:rPr>
        <w:t>NO GENERA IMPACTO</w:t>
      </w:r>
      <w:r w:rsidR="00606C88" w:rsidRPr="00606C88">
        <w:rPr>
          <w:rFonts w:ascii="Arial" w:eastAsia="Calibri" w:hAnsi="Arial" w:cs="Arial"/>
        </w:rPr>
        <w:t>.</w:t>
      </w:r>
    </w:p>
    <w:p w14:paraId="3C38CD54" w14:textId="77777777" w:rsidR="00F100C5" w:rsidRDefault="00F100C5" w:rsidP="001A5471">
      <w:pPr>
        <w:spacing w:before="100" w:beforeAutospacing="1" w:after="100" w:afterAutospacing="1" w:line="240" w:lineRule="auto"/>
        <w:contextualSpacing/>
        <w:jc w:val="both"/>
        <w:rPr>
          <w:rFonts w:ascii="Arial" w:eastAsia="Calibri" w:hAnsi="Arial" w:cs="Arial"/>
          <w:b/>
        </w:rPr>
      </w:pPr>
    </w:p>
    <w:p w14:paraId="6A29E41B" w14:textId="77777777" w:rsidR="00DD419B" w:rsidRDefault="00DD419B" w:rsidP="001A5471">
      <w:pPr>
        <w:spacing w:before="100" w:beforeAutospacing="1" w:after="100" w:afterAutospacing="1" w:line="240" w:lineRule="auto"/>
        <w:contextualSpacing/>
        <w:jc w:val="both"/>
        <w:rPr>
          <w:rFonts w:ascii="Arial" w:eastAsia="Calibri" w:hAnsi="Arial" w:cs="Arial"/>
          <w:b/>
          <w:lang w:val="es-ES"/>
        </w:rPr>
      </w:pPr>
    </w:p>
    <w:tbl>
      <w:tblPr>
        <w:tblStyle w:val="Tablaconcuadrcula1"/>
        <w:tblW w:w="9923" w:type="dxa"/>
        <w:tblCellSpacing w:w="11" w:type="dxa"/>
        <w:tblInd w:w="108" w:type="dxa"/>
        <w:tblLook w:val="04A0" w:firstRow="1" w:lastRow="0" w:firstColumn="1" w:lastColumn="0" w:noHBand="0" w:noVBand="1"/>
      </w:tblPr>
      <w:tblGrid>
        <w:gridCol w:w="3009"/>
        <w:gridCol w:w="6914"/>
      </w:tblGrid>
      <w:tr w:rsidR="003D405F" w:rsidRPr="00C62354" w14:paraId="3A548B29" w14:textId="77777777" w:rsidTr="005167B9">
        <w:trPr>
          <w:cantSplit/>
          <w:tblCellSpacing w:w="11" w:type="dxa"/>
        </w:trPr>
        <w:tc>
          <w:tcPr>
            <w:tcW w:w="9879" w:type="dxa"/>
            <w:gridSpan w:val="2"/>
            <w:shd w:val="clear" w:color="auto" w:fill="000000" w:themeFill="text1"/>
          </w:tcPr>
          <w:p w14:paraId="6420E2C8" w14:textId="77777777" w:rsidR="00C62354" w:rsidRDefault="00C62354" w:rsidP="001A5471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s-ES"/>
              </w:rPr>
            </w:pPr>
          </w:p>
          <w:p w14:paraId="5CA8FFFA" w14:textId="77777777" w:rsidR="00201409" w:rsidRPr="001E4DD8" w:rsidRDefault="00B00BE8" w:rsidP="00556320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b/>
                <w:color w:val="FFFFFF" w:themeColor="background1"/>
                <w:szCs w:val="20"/>
                <w:lang w:val="es-ES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Cs w:val="20"/>
                <w:lang w:val="es-ES"/>
              </w:rPr>
              <w:t xml:space="preserve">SECCIÓN </w:t>
            </w:r>
            <w:r w:rsidR="00606C88">
              <w:rPr>
                <w:rFonts w:ascii="Arial" w:eastAsia="Calibri" w:hAnsi="Arial" w:cs="Arial"/>
                <w:b/>
                <w:color w:val="FFFFFF" w:themeColor="background1"/>
                <w:szCs w:val="20"/>
                <w:lang w:val="es-ES"/>
              </w:rPr>
              <w:t>3</w:t>
            </w:r>
            <w:r>
              <w:rPr>
                <w:rFonts w:ascii="Arial" w:eastAsia="Calibri" w:hAnsi="Arial" w:cs="Arial"/>
                <w:b/>
                <w:color w:val="FFFFFF" w:themeColor="background1"/>
                <w:szCs w:val="20"/>
                <w:lang w:val="es-ES"/>
              </w:rPr>
              <w:t>. FIRMAS</w:t>
            </w:r>
          </w:p>
          <w:p w14:paraId="5A70F42F" w14:textId="77777777" w:rsidR="00C62354" w:rsidRPr="00C62354" w:rsidRDefault="00C62354" w:rsidP="00E05FD9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7B49A4" w:rsidRPr="00A51B90" w14:paraId="673264D4" w14:textId="77777777" w:rsidTr="00B00BE8">
        <w:trPr>
          <w:cantSplit/>
          <w:tblCellSpacing w:w="11" w:type="dxa"/>
        </w:trPr>
        <w:tc>
          <w:tcPr>
            <w:tcW w:w="2976" w:type="dxa"/>
            <w:shd w:val="clear" w:color="auto" w:fill="D9D9D9" w:themeFill="background1" w:themeFillShade="D9"/>
          </w:tcPr>
          <w:p w14:paraId="586B86CC" w14:textId="77777777" w:rsidR="00B00BE8" w:rsidRDefault="00B00BE8" w:rsidP="001A5471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01F3752" w14:textId="77777777" w:rsidR="007B49A4" w:rsidRPr="001E4DD8" w:rsidRDefault="007B49A4" w:rsidP="001A5471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E4DD8">
              <w:rPr>
                <w:rFonts w:ascii="Arial" w:eastAsia="Calibri" w:hAnsi="Arial" w:cs="Arial"/>
                <w:b/>
                <w:sz w:val="20"/>
                <w:szCs w:val="20"/>
              </w:rPr>
              <w:t>Nombre y cargo</w:t>
            </w:r>
            <w:r w:rsidR="00B00BE8">
              <w:rPr>
                <w:rFonts w:ascii="Arial" w:eastAsia="Calibri" w:hAnsi="Arial" w:cs="Arial"/>
                <w:b/>
                <w:sz w:val="20"/>
                <w:szCs w:val="20"/>
              </w:rPr>
              <w:t xml:space="preserve"> del servidor público que elaboró</w:t>
            </w:r>
            <w:r w:rsidRPr="001E4DD8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14:paraId="389A1E41" w14:textId="77777777" w:rsidR="007B49A4" w:rsidRPr="001E4DD8" w:rsidRDefault="007B49A4" w:rsidP="001A5471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881" w:type="dxa"/>
            <w:vAlign w:val="center"/>
          </w:tcPr>
          <w:p w14:paraId="0B8778CF" w14:textId="77777777" w:rsidR="007B49A4" w:rsidRPr="00A51B90" w:rsidRDefault="007B49A4" w:rsidP="00B00BE8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3D405F" w:rsidRPr="00A51B90" w14:paraId="66218FF0" w14:textId="77777777" w:rsidTr="00B00BE8">
        <w:trPr>
          <w:cantSplit/>
          <w:tblCellSpacing w:w="11" w:type="dxa"/>
        </w:trPr>
        <w:tc>
          <w:tcPr>
            <w:tcW w:w="2976" w:type="dxa"/>
            <w:shd w:val="clear" w:color="auto" w:fill="D9D9D9" w:themeFill="background1" w:themeFillShade="D9"/>
          </w:tcPr>
          <w:p w14:paraId="13530BBC" w14:textId="77777777" w:rsidR="00B00BE8" w:rsidRDefault="00B00BE8" w:rsidP="00A566CF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3F5E24B" w14:textId="77777777" w:rsidR="007B49A4" w:rsidRPr="001E4DD8" w:rsidRDefault="007B49A4" w:rsidP="00A566CF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E4DD8">
              <w:rPr>
                <w:rFonts w:ascii="Arial" w:eastAsia="Calibri" w:hAnsi="Arial" w:cs="Arial"/>
                <w:b/>
                <w:sz w:val="20"/>
                <w:szCs w:val="20"/>
              </w:rPr>
              <w:t>Firma:</w:t>
            </w:r>
          </w:p>
        </w:tc>
        <w:tc>
          <w:tcPr>
            <w:tcW w:w="6881" w:type="dxa"/>
            <w:vAlign w:val="center"/>
          </w:tcPr>
          <w:p w14:paraId="3AF73D86" w14:textId="77777777" w:rsidR="003D405F" w:rsidRPr="00A51B90" w:rsidRDefault="003D405F" w:rsidP="00B00BE8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14:paraId="3A001546" w14:textId="77777777" w:rsidR="00E83CD0" w:rsidRPr="00A51B90" w:rsidRDefault="00E83CD0" w:rsidP="00B00BE8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14:paraId="303CDEDF" w14:textId="77777777" w:rsidR="007B49A4" w:rsidRPr="00A51B90" w:rsidRDefault="007B49A4" w:rsidP="00B00BE8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14:paraId="2A3ECC95" w14:textId="77777777" w:rsidR="007B49A4" w:rsidRPr="00A51B90" w:rsidRDefault="007B49A4" w:rsidP="00B00BE8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14:paraId="463B331D" w14:textId="77777777" w:rsidR="00E83CD0" w:rsidRPr="00A51B90" w:rsidRDefault="00E83CD0" w:rsidP="00B00BE8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14:paraId="6824C835" w14:textId="77777777" w:rsidR="003D405F" w:rsidRPr="00A51B90" w:rsidRDefault="003D405F" w:rsidP="00B00BE8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B00BE8" w:rsidRPr="00A51B90" w14:paraId="2EF3C134" w14:textId="77777777" w:rsidTr="00B00BE8">
        <w:trPr>
          <w:cantSplit/>
          <w:tblCellSpacing w:w="11" w:type="dxa"/>
        </w:trPr>
        <w:tc>
          <w:tcPr>
            <w:tcW w:w="2976" w:type="dxa"/>
            <w:shd w:val="clear" w:color="auto" w:fill="D9D9D9" w:themeFill="background1" w:themeFillShade="D9"/>
          </w:tcPr>
          <w:p w14:paraId="309BDF9A" w14:textId="77777777" w:rsidR="00B00BE8" w:rsidRDefault="00B00BE8" w:rsidP="0061462D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6DDE29F" w14:textId="77777777" w:rsidR="00B00BE8" w:rsidRPr="001E4DD8" w:rsidRDefault="00B00BE8" w:rsidP="0061462D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E4DD8">
              <w:rPr>
                <w:rFonts w:ascii="Arial" w:eastAsia="Calibri" w:hAnsi="Arial" w:cs="Arial"/>
                <w:b/>
                <w:sz w:val="20"/>
                <w:szCs w:val="20"/>
              </w:rPr>
              <w:t>Nombre y cargo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del titular de la Dependencia</w:t>
            </w:r>
            <w:r w:rsidRPr="001E4DD8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14:paraId="694BD922" w14:textId="77777777" w:rsidR="00B00BE8" w:rsidRPr="001E4DD8" w:rsidRDefault="00B00BE8" w:rsidP="0061462D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881" w:type="dxa"/>
            <w:vAlign w:val="center"/>
          </w:tcPr>
          <w:p w14:paraId="1DD5D25B" w14:textId="77777777" w:rsidR="00B00BE8" w:rsidRPr="00A51B90" w:rsidRDefault="00B00BE8" w:rsidP="0061462D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B00BE8" w:rsidRPr="00A51B90" w14:paraId="1A93E050" w14:textId="77777777" w:rsidTr="00B00BE8">
        <w:trPr>
          <w:cantSplit/>
          <w:tblCellSpacing w:w="11" w:type="dxa"/>
        </w:trPr>
        <w:tc>
          <w:tcPr>
            <w:tcW w:w="2976" w:type="dxa"/>
            <w:shd w:val="clear" w:color="auto" w:fill="D9D9D9" w:themeFill="background1" w:themeFillShade="D9"/>
          </w:tcPr>
          <w:p w14:paraId="5847C10E" w14:textId="77777777" w:rsidR="00B00BE8" w:rsidRDefault="00B00BE8" w:rsidP="0061462D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3C615C5" w14:textId="77777777" w:rsidR="00B00BE8" w:rsidRPr="001E4DD8" w:rsidRDefault="00B00BE8" w:rsidP="0061462D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E4DD8">
              <w:rPr>
                <w:rFonts w:ascii="Arial" w:eastAsia="Calibri" w:hAnsi="Arial" w:cs="Arial"/>
                <w:b/>
                <w:sz w:val="20"/>
                <w:szCs w:val="20"/>
              </w:rPr>
              <w:t>Firma:</w:t>
            </w:r>
          </w:p>
        </w:tc>
        <w:tc>
          <w:tcPr>
            <w:tcW w:w="6881" w:type="dxa"/>
            <w:vAlign w:val="center"/>
          </w:tcPr>
          <w:p w14:paraId="713DFEAE" w14:textId="77777777" w:rsidR="00B00BE8" w:rsidRPr="00A51B90" w:rsidRDefault="00B00BE8" w:rsidP="0061462D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14:paraId="72604A6D" w14:textId="77777777" w:rsidR="00B00BE8" w:rsidRPr="00A51B90" w:rsidRDefault="00B00BE8" w:rsidP="0061462D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14:paraId="7314231E" w14:textId="77777777" w:rsidR="00B00BE8" w:rsidRPr="00A51B90" w:rsidRDefault="00B00BE8" w:rsidP="0061462D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14:paraId="669428E9" w14:textId="77777777" w:rsidR="00B00BE8" w:rsidRPr="00A51B90" w:rsidRDefault="00B00BE8" w:rsidP="0061462D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14:paraId="5CF26BF4" w14:textId="77777777" w:rsidR="00B00BE8" w:rsidRPr="00A51B90" w:rsidRDefault="00B00BE8" w:rsidP="0061462D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14:paraId="5B244C67" w14:textId="77777777" w:rsidR="00B00BE8" w:rsidRPr="00A51B90" w:rsidRDefault="00B00BE8" w:rsidP="0061462D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bookmarkEnd w:id="1"/>
    </w:tbl>
    <w:p w14:paraId="36112F2F" w14:textId="77777777" w:rsidR="00386B2A" w:rsidRDefault="00386B2A" w:rsidP="001A5471">
      <w:pPr>
        <w:spacing w:before="100" w:beforeAutospacing="1" w:after="100" w:afterAutospacing="1" w:line="240" w:lineRule="auto"/>
        <w:contextualSpacing/>
        <w:jc w:val="both"/>
        <w:rPr>
          <w:rFonts w:ascii="Arial" w:eastAsia="Calibri" w:hAnsi="Arial" w:cs="Arial"/>
        </w:rPr>
      </w:pPr>
    </w:p>
    <w:p w14:paraId="4C4BFAE9" w14:textId="77777777" w:rsidR="005224BF" w:rsidRDefault="005224BF" w:rsidP="001A5471">
      <w:pPr>
        <w:spacing w:before="100" w:beforeAutospacing="1" w:after="100" w:afterAutospacing="1" w:line="240" w:lineRule="auto"/>
        <w:contextualSpacing/>
        <w:jc w:val="both"/>
        <w:rPr>
          <w:rFonts w:ascii="Arial" w:eastAsia="Calibri" w:hAnsi="Arial" w:cs="Arial"/>
        </w:rPr>
      </w:pPr>
    </w:p>
    <w:p w14:paraId="19E59882" w14:textId="77777777" w:rsidR="00386B2A" w:rsidRDefault="00386B2A" w:rsidP="001A5471">
      <w:pPr>
        <w:spacing w:before="100" w:beforeAutospacing="1" w:after="100" w:afterAutospacing="1" w:line="240" w:lineRule="auto"/>
        <w:contextualSpacing/>
        <w:jc w:val="both"/>
        <w:rPr>
          <w:rFonts w:ascii="Arial" w:eastAsia="Calibri" w:hAnsi="Arial" w:cs="Arial"/>
        </w:rPr>
      </w:pPr>
    </w:p>
    <w:p w14:paraId="1818813B" w14:textId="77777777" w:rsidR="00DE5F59" w:rsidRPr="00004653" w:rsidRDefault="00DE5F59" w:rsidP="005B47EC">
      <w:pPr>
        <w:spacing w:before="100" w:beforeAutospacing="1" w:after="100" w:afterAutospacing="1" w:line="240" w:lineRule="auto"/>
        <w:contextualSpacing/>
        <w:jc w:val="both"/>
        <w:rPr>
          <w:rFonts w:ascii="Arial" w:eastAsia="Calibri" w:hAnsi="Arial" w:cs="Arial"/>
          <w:lang w:val="es-ES"/>
        </w:rPr>
      </w:pPr>
    </w:p>
    <w:sectPr w:rsidR="00DE5F59" w:rsidRPr="00004653" w:rsidSect="00837F9B">
      <w:footerReference w:type="default" r:id="rId9"/>
      <w:pgSz w:w="12240" w:h="15840"/>
      <w:pgMar w:top="667" w:right="1183" w:bottom="1417" w:left="1134" w:header="426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53454" w14:textId="77777777" w:rsidR="00015A0F" w:rsidRDefault="00015A0F" w:rsidP="00F10EF5">
      <w:pPr>
        <w:spacing w:after="0" w:line="240" w:lineRule="auto"/>
      </w:pPr>
      <w:r>
        <w:separator/>
      </w:r>
    </w:p>
  </w:endnote>
  <w:endnote w:type="continuationSeparator" w:id="0">
    <w:p w14:paraId="0B35E811" w14:textId="77777777" w:rsidR="00015A0F" w:rsidRDefault="00015A0F" w:rsidP="00F1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i/>
        <w:sz w:val="16"/>
        <w:szCs w:val="16"/>
      </w:rPr>
      <w:id w:val="-144993303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sz w:val="16"/>
            <w:szCs w:val="16"/>
          </w:rPr>
          <w:id w:val="1598448811"/>
          <w:docPartObj>
            <w:docPartGallery w:val="Page Numbers (Top of Page)"/>
            <w:docPartUnique/>
          </w:docPartObj>
        </w:sdtPr>
        <w:sdtContent>
          <w:p w14:paraId="537BEAC7" w14:textId="77777777" w:rsidR="00400858" w:rsidRDefault="00400858">
            <w:pPr>
              <w:pStyle w:val="Piedepgina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3EABDDE" w14:textId="77777777" w:rsidR="00400858" w:rsidRDefault="00400858" w:rsidP="00837F9B">
            <w:pPr>
              <w:pStyle w:val="Piedepgina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F10EF5">
              <w:rPr>
                <w:rFonts w:ascii="Arial" w:hAnsi="Arial" w:cs="Arial"/>
                <w:i/>
                <w:sz w:val="16"/>
                <w:szCs w:val="16"/>
                <w:lang w:val="es-ES"/>
              </w:rPr>
              <w:t xml:space="preserve">Página </w:t>
            </w:r>
            <w:r w:rsidRPr="00F10EF5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F10EF5">
              <w:rPr>
                <w:rFonts w:ascii="Arial" w:hAnsi="Arial" w:cs="Arial"/>
                <w:bCs/>
                <w:i/>
                <w:sz w:val="16"/>
                <w:szCs w:val="16"/>
              </w:rPr>
              <w:instrText>PAGE</w:instrText>
            </w:r>
            <w:r w:rsidRPr="00F10EF5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="00CE431B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1</w:t>
            </w:r>
            <w:r w:rsidRPr="00F10EF5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  <w:r w:rsidRPr="00F10EF5">
              <w:rPr>
                <w:rFonts w:ascii="Arial" w:hAnsi="Arial" w:cs="Arial"/>
                <w:i/>
                <w:sz w:val="16"/>
                <w:szCs w:val="16"/>
                <w:lang w:val="es-ES"/>
              </w:rPr>
              <w:t xml:space="preserve"> de </w:t>
            </w:r>
            <w:r w:rsidRPr="00F10EF5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F10EF5">
              <w:rPr>
                <w:rFonts w:ascii="Arial" w:hAnsi="Arial" w:cs="Arial"/>
                <w:bCs/>
                <w:i/>
                <w:sz w:val="16"/>
                <w:szCs w:val="16"/>
              </w:rPr>
              <w:instrText>NUMPAGES</w:instrText>
            </w:r>
            <w:r w:rsidRPr="00F10EF5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="00CE431B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2</w:t>
            </w:r>
            <w:r w:rsidRPr="00F10EF5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</w:p>
          <w:p w14:paraId="6F82C4DD" w14:textId="77777777" w:rsidR="00400858" w:rsidRDefault="00400858" w:rsidP="00837F9B">
            <w:pPr>
              <w:pStyle w:val="Piedepgina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06C73C9D" w14:textId="77777777" w:rsidR="00400858" w:rsidRPr="00F10EF5" w:rsidRDefault="00400858" w:rsidP="00837F9B">
            <w:pPr>
              <w:pStyle w:val="Piedepgina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FM-790</w:t>
            </w:r>
            <w:r w:rsidR="00435967">
              <w:rPr>
                <w:rFonts w:ascii="Arial" w:hAnsi="Arial" w:cs="Arial"/>
                <w:bCs/>
                <w:i/>
                <w:sz w:val="16"/>
                <w:szCs w:val="16"/>
              </w:rPr>
              <w:t>600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-0</w:t>
            </w:r>
            <w:r w:rsidR="00606C88">
              <w:rPr>
                <w:rFonts w:ascii="Arial" w:hAnsi="Arial" w:cs="Arial"/>
                <w:bCs/>
                <w:i/>
                <w:sz w:val="16"/>
                <w:szCs w:val="16"/>
              </w:rPr>
              <w:t>10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Cs/>
                <w:i/>
                <w:sz w:val="16"/>
                <w:szCs w:val="16"/>
              </w:rPr>
              <w:t>Rev</w:t>
            </w:r>
            <w:proofErr w:type="spellEnd"/>
            <w:r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proofErr w:type="gramEnd"/>
            <w:r w:rsidR="00435967">
              <w:rPr>
                <w:rFonts w:ascii="Arial" w:hAnsi="Arial" w:cs="Arial"/>
                <w:bCs/>
                <w:i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sdtContent>
      </w:sdt>
    </w:sdtContent>
  </w:sdt>
  <w:p w14:paraId="246CFCEC" w14:textId="77777777" w:rsidR="00400858" w:rsidRDefault="004008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B389D" w14:textId="77777777" w:rsidR="00015A0F" w:rsidRDefault="00015A0F" w:rsidP="00F10EF5">
      <w:pPr>
        <w:spacing w:after="0" w:line="240" w:lineRule="auto"/>
      </w:pPr>
      <w:r>
        <w:separator/>
      </w:r>
    </w:p>
  </w:footnote>
  <w:footnote w:type="continuationSeparator" w:id="0">
    <w:p w14:paraId="06F87D61" w14:textId="77777777" w:rsidR="00015A0F" w:rsidRDefault="00015A0F" w:rsidP="00F10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44775"/>
    <w:multiLevelType w:val="hybridMultilevel"/>
    <w:tmpl w:val="110668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B3692"/>
    <w:multiLevelType w:val="hybridMultilevel"/>
    <w:tmpl w:val="EA8EDDDC"/>
    <w:lvl w:ilvl="0" w:tplc="7FF6645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E367E"/>
    <w:multiLevelType w:val="hybridMultilevel"/>
    <w:tmpl w:val="E8EE85B8"/>
    <w:lvl w:ilvl="0" w:tplc="B484DE9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60F9A"/>
    <w:multiLevelType w:val="hybridMultilevel"/>
    <w:tmpl w:val="5B16C550"/>
    <w:lvl w:ilvl="0" w:tplc="55B0C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9D122D"/>
    <w:multiLevelType w:val="hybridMultilevel"/>
    <w:tmpl w:val="FE06B9EA"/>
    <w:lvl w:ilvl="0" w:tplc="6C9291E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543326">
    <w:abstractNumId w:val="3"/>
  </w:num>
  <w:num w:numId="2" w16cid:durableId="878931597">
    <w:abstractNumId w:val="1"/>
  </w:num>
  <w:num w:numId="3" w16cid:durableId="1715227231">
    <w:abstractNumId w:val="4"/>
  </w:num>
  <w:num w:numId="4" w16cid:durableId="999499550">
    <w:abstractNumId w:val="2"/>
  </w:num>
  <w:num w:numId="5" w16cid:durableId="568543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5F"/>
    <w:rsid w:val="00004653"/>
    <w:rsid w:val="00015A0F"/>
    <w:rsid w:val="00016D88"/>
    <w:rsid w:val="00022C81"/>
    <w:rsid w:val="0002316B"/>
    <w:rsid w:val="000510D8"/>
    <w:rsid w:val="000553A3"/>
    <w:rsid w:val="00056127"/>
    <w:rsid w:val="000A6B0C"/>
    <w:rsid w:val="000E74BF"/>
    <w:rsid w:val="00115B30"/>
    <w:rsid w:val="001256E2"/>
    <w:rsid w:val="00136DAA"/>
    <w:rsid w:val="00137EC6"/>
    <w:rsid w:val="001421C8"/>
    <w:rsid w:val="00182660"/>
    <w:rsid w:val="001A5471"/>
    <w:rsid w:val="001C247E"/>
    <w:rsid w:val="001C3DCA"/>
    <w:rsid w:val="001E4DD8"/>
    <w:rsid w:val="00201409"/>
    <w:rsid w:val="00206F6B"/>
    <w:rsid w:val="00211B52"/>
    <w:rsid w:val="00236FB7"/>
    <w:rsid w:val="00262649"/>
    <w:rsid w:val="00262B47"/>
    <w:rsid w:val="00276E4A"/>
    <w:rsid w:val="00281805"/>
    <w:rsid w:val="002B62F6"/>
    <w:rsid w:val="002E015A"/>
    <w:rsid w:val="00341AFC"/>
    <w:rsid w:val="00345C1A"/>
    <w:rsid w:val="0037254A"/>
    <w:rsid w:val="00386B2A"/>
    <w:rsid w:val="003901F0"/>
    <w:rsid w:val="003A1F70"/>
    <w:rsid w:val="003B34E3"/>
    <w:rsid w:val="003B4D34"/>
    <w:rsid w:val="003B5846"/>
    <w:rsid w:val="003D1EA1"/>
    <w:rsid w:val="003D266D"/>
    <w:rsid w:val="003D405F"/>
    <w:rsid w:val="003E24F3"/>
    <w:rsid w:val="003F7E1D"/>
    <w:rsid w:val="00400858"/>
    <w:rsid w:val="00403038"/>
    <w:rsid w:val="00405F7A"/>
    <w:rsid w:val="004133F8"/>
    <w:rsid w:val="00414661"/>
    <w:rsid w:val="00415C94"/>
    <w:rsid w:val="00417C9D"/>
    <w:rsid w:val="00435967"/>
    <w:rsid w:val="00440831"/>
    <w:rsid w:val="004610A4"/>
    <w:rsid w:val="00486459"/>
    <w:rsid w:val="00490ABD"/>
    <w:rsid w:val="004C4768"/>
    <w:rsid w:val="004E2D0D"/>
    <w:rsid w:val="004F00D8"/>
    <w:rsid w:val="004F66D3"/>
    <w:rsid w:val="005167B9"/>
    <w:rsid w:val="005224BF"/>
    <w:rsid w:val="00536007"/>
    <w:rsid w:val="00556320"/>
    <w:rsid w:val="005A048E"/>
    <w:rsid w:val="005A0FEC"/>
    <w:rsid w:val="005B47EC"/>
    <w:rsid w:val="005B5A3F"/>
    <w:rsid w:val="005C2273"/>
    <w:rsid w:val="00606C88"/>
    <w:rsid w:val="00607985"/>
    <w:rsid w:val="00653F69"/>
    <w:rsid w:val="00654B4E"/>
    <w:rsid w:val="006676C8"/>
    <w:rsid w:val="006D441A"/>
    <w:rsid w:val="006E62CD"/>
    <w:rsid w:val="0071426A"/>
    <w:rsid w:val="0076381E"/>
    <w:rsid w:val="00763A54"/>
    <w:rsid w:val="00774DF5"/>
    <w:rsid w:val="00794253"/>
    <w:rsid w:val="007B178C"/>
    <w:rsid w:val="007B49A4"/>
    <w:rsid w:val="008260F7"/>
    <w:rsid w:val="0082657F"/>
    <w:rsid w:val="0083292F"/>
    <w:rsid w:val="00836C31"/>
    <w:rsid w:val="00837F9B"/>
    <w:rsid w:val="00846228"/>
    <w:rsid w:val="00850031"/>
    <w:rsid w:val="00873749"/>
    <w:rsid w:val="00881F50"/>
    <w:rsid w:val="008C0BDD"/>
    <w:rsid w:val="008C6B80"/>
    <w:rsid w:val="008E2553"/>
    <w:rsid w:val="00941AF7"/>
    <w:rsid w:val="00967BF1"/>
    <w:rsid w:val="00996013"/>
    <w:rsid w:val="009A6746"/>
    <w:rsid w:val="009C6310"/>
    <w:rsid w:val="009D2D39"/>
    <w:rsid w:val="009E6ED2"/>
    <w:rsid w:val="00A00A0F"/>
    <w:rsid w:val="00A20EA5"/>
    <w:rsid w:val="00A51B90"/>
    <w:rsid w:val="00A555DA"/>
    <w:rsid w:val="00A563DA"/>
    <w:rsid w:val="00A566CF"/>
    <w:rsid w:val="00A82B2E"/>
    <w:rsid w:val="00AA724C"/>
    <w:rsid w:val="00AB0832"/>
    <w:rsid w:val="00AB5014"/>
    <w:rsid w:val="00AE111C"/>
    <w:rsid w:val="00AF0DF8"/>
    <w:rsid w:val="00AF1B33"/>
    <w:rsid w:val="00B00BE8"/>
    <w:rsid w:val="00B15AD9"/>
    <w:rsid w:val="00B36DF0"/>
    <w:rsid w:val="00B43980"/>
    <w:rsid w:val="00B66C3A"/>
    <w:rsid w:val="00B71BD0"/>
    <w:rsid w:val="00B757FB"/>
    <w:rsid w:val="00B82ECC"/>
    <w:rsid w:val="00B92C0B"/>
    <w:rsid w:val="00B96767"/>
    <w:rsid w:val="00BA2F5C"/>
    <w:rsid w:val="00BB1DEB"/>
    <w:rsid w:val="00BE4A7F"/>
    <w:rsid w:val="00C31947"/>
    <w:rsid w:val="00C33857"/>
    <w:rsid w:val="00C37721"/>
    <w:rsid w:val="00C40ACF"/>
    <w:rsid w:val="00C62354"/>
    <w:rsid w:val="00C6400C"/>
    <w:rsid w:val="00C64A75"/>
    <w:rsid w:val="00C6563B"/>
    <w:rsid w:val="00C738D5"/>
    <w:rsid w:val="00C77C07"/>
    <w:rsid w:val="00C853EC"/>
    <w:rsid w:val="00C96A65"/>
    <w:rsid w:val="00CD33D0"/>
    <w:rsid w:val="00CE431B"/>
    <w:rsid w:val="00CF268A"/>
    <w:rsid w:val="00CF2A57"/>
    <w:rsid w:val="00D107CE"/>
    <w:rsid w:val="00D17528"/>
    <w:rsid w:val="00D52718"/>
    <w:rsid w:val="00D54270"/>
    <w:rsid w:val="00D81226"/>
    <w:rsid w:val="00DC0269"/>
    <w:rsid w:val="00DD1177"/>
    <w:rsid w:val="00DD419B"/>
    <w:rsid w:val="00DE5F59"/>
    <w:rsid w:val="00E05FD9"/>
    <w:rsid w:val="00E51912"/>
    <w:rsid w:val="00E83CD0"/>
    <w:rsid w:val="00EE7163"/>
    <w:rsid w:val="00F026E2"/>
    <w:rsid w:val="00F100C5"/>
    <w:rsid w:val="00F10EF5"/>
    <w:rsid w:val="00F14DA6"/>
    <w:rsid w:val="00F40EAE"/>
    <w:rsid w:val="00F64E4B"/>
    <w:rsid w:val="00FA09B4"/>
    <w:rsid w:val="00FA0A73"/>
    <w:rsid w:val="00FB319F"/>
    <w:rsid w:val="00FE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9A56A"/>
  <w15:docId w15:val="{1B9A734C-93C4-4BFB-81D9-4B8B2E83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0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3D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3D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2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B4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A547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0E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EF5"/>
  </w:style>
  <w:style w:type="paragraph" w:styleId="Piedepgina">
    <w:name w:val="footer"/>
    <w:basedOn w:val="Normal"/>
    <w:link w:val="PiedepginaCar"/>
    <w:uiPriority w:val="99"/>
    <w:unhideWhenUsed/>
    <w:rsid w:val="00F10E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98575-B739-4406-8EF1-0DEA3C20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Rios Oviedo</dc:creator>
  <cp:lastModifiedBy>Alejandro Angulo Carrera</cp:lastModifiedBy>
  <cp:revision>2</cp:revision>
  <cp:lastPrinted>2019-03-19T22:37:00Z</cp:lastPrinted>
  <dcterms:created xsi:type="dcterms:W3CDTF">2024-12-13T17:32:00Z</dcterms:created>
  <dcterms:modified xsi:type="dcterms:W3CDTF">2024-12-13T17:32:00Z</dcterms:modified>
</cp:coreProperties>
</file>